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省科技厅其它项目（引导性项目、高校产学合作项目、对外合作项目等）验收注意事项</w:t>
      </w:r>
    </w:p>
    <w:p/>
    <w:p>
      <w:pPr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为提高省省科技厅其它项目（引导性项目、高校产学合作项目、对外合作项目等）验收办理效率，减少验收申请被退回概率，请各</w:t>
      </w:r>
      <w:r>
        <w:rPr>
          <w:rFonts w:hint="eastAsia" w:ascii="仿宋" w:hAnsi="仿宋" w:eastAsia="仿宋"/>
          <w:sz w:val="28"/>
          <w:szCs w:val="28"/>
          <w:lang w:eastAsia="zh-CN"/>
        </w:rPr>
        <w:t>学院科研秘书</w:t>
      </w:r>
      <w:r>
        <w:rPr>
          <w:rFonts w:hint="eastAsia" w:ascii="仿宋" w:hAnsi="仿宋" w:eastAsia="仿宋"/>
          <w:sz w:val="28"/>
          <w:szCs w:val="28"/>
        </w:rPr>
        <w:t>提醒项目人员并注意审核把关以下事项：</w:t>
      </w:r>
    </w:p>
    <w:p>
      <w:pPr>
        <w:ind w:firstLine="555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一、验收申请</w:t>
      </w:r>
    </w:p>
    <w:p>
      <w:pPr>
        <w:ind w:firstLine="57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1、项目研究工作总结。请按规范版本省科技厅其它项目（引导性项目、高校产学合作项目、对外合作项目）工作总结参考格式填报，格式提纲</w:t>
      </w:r>
      <w:r>
        <w:rPr>
          <w:rFonts w:hint="eastAsia" w:ascii="仿宋" w:hAnsi="仿宋" w:eastAsia="仿宋"/>
          <w:sz w:val="28"/>
          <w:szCs w:val="28"/>
          <w:lang w:eastAsia="zh-CN"/>
        </w:rPr>
        <w:t>见附件文件夹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2、项目研究技术总结。请按规范版本省科技厅其它项目（引导性项目、高校产学合作项目、对外合作项目）技术报告参考格式填报，格式提纲</w:t>
      </w:r>
      <w:r>
        <w:rPr>
          <w:rFonts w:hint="eastAsia" w:ascii="仿宋" w:hAnsi="仿宋" w:eastAsia="仿宋"/>
          <w:sz w:val="28"/>
          <w:szCs w:val="28"/>
          <w:lang w:eastAsia="zh-CN"/>
        </w:rPr>
        <w:t>见附件文件夹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、无标注本项目资助基金号的论文不作为验收材料，上传论文时一篇论文一个文档，不能多篇论文一个文档。</w:t>
      </w:r>
    </w:p>
    <w:p>
      <w:pPr>
        <w:ind w:firstLine="57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、上传的验收材料扫描件（如经费总决算表、论文相关页面等）请确保足够可视的清晰度</w:t>
      </w:r>
      <w:r>
        <w:rPr>
          <w:rFonts w:hint="eastAsia" w:ascii="仿宋" w:hAnsi="仿宋" w:eastAsia="仿宋"/>
          <w:sz w:val="28"/>
          <w:szCs w:val="28"/>
          <w:lang w:eastAsia="zh-CN"/>
        </w:rPr>
        <w:t>，验收资料上传要求见“验收资料上传指引”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ind w:firstLine="57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、验收形式：金额在20万以上（含）的项目选择科技厅主持验收，金额在20万以下的项目以及公益性政策扶持项目（包括科技扶贫、对口帮扶、科技拥军等）选择简易验收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20万以上的项目需要由科技厅主持召开验收会议</w:t>
      </w:r>
      <w:r>
        <w:rPr>
          <w:rFonts w:hint="eastAsia" w:ascii="仿宋" w:hAnsi="仿宋" w:eastAsia="仿宋"/>
          <w:sz w:val="28"/>
          <w:szCs w:val="28"/>
        </w:rPr>
        <w:t>。</w:t>
      </w:r>
      <w:bookmarkStart w:id="0" w:name="_GoBack"/>
      <w:bookmarkEnd w:id="0"/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报送材料要求：在系统显示“科技厅审核中，待送纸质材料”时，报送纸质验收材料，</w:t>
      </w:r>
      <w:r>
        <w:rPr>
          <w:rFonts w:hint="eastAsia" w:ascii="仿宋" w:hAnsi="仿宋" w:eastAsia="仿宋"/>
          <w:sz w:val="28"/>
          <w:szCs w:val="28"/>
          <w:lang w:eastAsia="zh-CN"/>
        </w:rPr>
        <w:t>其中</w:t>
      </w:r>
      <w:r>
        <w:rPr>
          <w:rFonts w:hint="eastAsia" w:ascii="仿宋" w:hAnsi="仿宋" w:eastAsia="仿宋"/>
          <w:sz w:val="28"/>
          <w:szCs w:val="28"/>
        </w:rPr>
        <w:t>验收表单独装订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5份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  <w:lang w:eastAsia="zh-CN"/>
        </w:rPr>
        <w:t>完整</w:t>
      </w:r>
      <w:r>
        <w:rPr>
          <w:rFonts w:hint="eastAsia" w:ascii="仿宋" w:hAnsi="仿宋" w:eastAsia="仿宋"/>
          <w:sz w:val="28"/>
          <w:szCs w:val="28"/>
        </w:rPr>
        <w:t>验收材料（</w:t>
      </w:r>
      <w:r>
        <w:rPr>
          <w:rFonts w:hint="eastAsia" w:ascii="仿宋" w:hAnsi="仿宋" w:eastAsia="仿宋"/>
          <w:sz w:val="28"/>
          <w:szCs w:val="28"/>
          <w:lang w:eastAsia="zh-CN"/>
        </w:rPr>
        <w:t>验收表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+</w:t>
      </w:r>
      <w:r>
        <w:rPr>
          <w:rFonts w:hint="eastAsia" w:ascii="仿宋" w:hAnsi="仿宋" w:eastAsia="仿宋"/>
          <w:sz w:val="28"/>
          <w:szCs w:val="28"/>
          <w:lang w:eastAsia="zh-CN"/>
        </w:rPr>
        <w:t>验收资料栏目上传的所有材料，有原件的需原件</w:t>
      </w:r>
      <w:r>
        <w:rPr>
          <w:rFonts w:hint="eastAsia" w:ascii="仿宋" w:hAnsi="仿宋" w:eastAsia="仿宋"/>
          <w:sz w:val="28"/>
          <w:szCs w:val="28"/>
        </w:rPr>
        <w:t>）装订成一册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b/>
          <w:sz w:val="28"/>
          <w:szCs w:val="28"/>
        </w:rPr>
        <w:t xml:space="preserve"> 二、延期申请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项目延期申请，必须提前半年提出，除项目实施进度时间节点及其相关内容可调整外，新任务书内容应与原任务书保持一致（如预期成果及形式、经费预算等等），勿删改变更。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验收表“合同任务完成情况”页应对照合同“成果与内容”主要点（包含成果提供形式等）列入对比。</w:t>
      </w:r>
    </w:p>
    <w:p>
      <w:pPr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合同变更申请封面中“项目执行存在问题及任务书变更理由（限2000汉字）”请按如下格式填写：项目已完成了***（根据任务书中的研究内容逐项列出），因***（原因），****（任务书中的研究内容）无法按期完成，特申请延期。</w:t>
      </w:r>
    </w:p>
    <w:p>
      <w:pPr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进度安排中务必修改至延期截止的时间，否则按正常验收处理。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3593"/>
    <w:rsid w:val="000503B7"/>
    <w:rsid w:val="00074AAD"/>
    <w:rsid w:val="000F3593"/>
    <w:rsid w:val="00150A2D"/>
    <w:rsid w:val="0034181B"/>
    <w:rsid w:val="003A3978"/>
    <w:rsid w:val="003E7908"/>
    <w:rsid w:val="00523C69"/>
    <w:rsid w:val="005670D5"/>
    <w:rsid w:val="00587C6B"/>
    <w:rsid w:val="005B1376"/>
    <w:rsid w:val="00662C69"/>
    <w:rsid w:val="006F4FAD"/>
    <w:rsid w:val="00925E90"/>
    <w:rsid w:val="00A61297"/>
    <w:rsid w:val="00CE00C8"/>
    <w:rsid w:val="00CE2B8E"/>
    <w:rsid w:val="00DC6818"/>
    <w:rsid w:val="00E238B1"/>
    <w:rsid w:val="00E261CE"/>
    <w:rsid w:val="128D341D"/>
    <w:rsid w:val="54F41784"/>
    <w:rsid w:val="5FBF6A52"/>
    <w:rsid w:val="61C62F3F"/>
    <w:rsid w:val="76B764AD"/>
    <w:rsid w:val="7E9B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156</Words>
  <Characters>895</Characters>
  <Lines>7</Lines>
  <Paragraphs>2</Paragraphs>
  <TotalTime>0</TotalTime>
  <ScaleCrop>false</ScaleCrop>
  <LinksUpToDate>false</LinksUpToDate>
  <CharactersWithSpaces>1049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2017-12-19T07:15:00Z</dcterms:created>
  <dc:creator>Administrator</dc:creator>
  <cp:lastModifiedBy>Administrator</cp:lastModifiedBy>
  <dcterms:modified xsi:type="dcterms:W3CDTF">2022-03-16T01:51:14Z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