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科技处关于做好2023年度教育部重点实验室年度报告填报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工作的通知</w:t>
      </w:r>
    </w:p>
    <w:p/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各有关单位：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根据《教育部科学技术与信息化司关于组织填报2023年度教育部重点实验室年度报告的通知》要求，请各有关单位按照通知要求，认真总结重点实验室</w:t>
      </w:r>
      <w:r>
        <w:rPr>
          <w:rFonts w:hint="eastAsia"/>
          <w:sz w:val="28"/>
          <w:szCs w:val="28"/>
          <w:lang w:val="en-US" w:eastAsia="zh-CN"/>
        </w:rPr>
        <w:t>2023年1月1日-2023年12月31日工作，通过教育部重点实验室信息管理系统进行在线填报，注意事项如下：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1、填报网址：htps://jybkjgl.moe.edu.cn/key-lab-app，实验室账号与去年一致，以往填过年报的实验室继使用原账号；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2、系统将于7月1日后开通，各重点实验室可参考2022年年度考核报告模板，先行填报word电子版，待系统开放后再根据系统要求进行系统填报；</w:t>
      </w:r>
      <w:bookmarkStart w:id="0" w:name="_GoBack"/>
      <w:bookmarkEnd w:id="0"/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3、请各重点实验室于7月12日提交至学校账号，学校、教育厅审核后提交至教育部科信司。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联系人：夏老师，联系电话：0591-22867469。</w:t>
      </w:r>
    </w:p>
    <w:p>
      <w:pPr>
        <w:ind w:firstLine="560" w:firstLineChars="200"/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ind w:firstLine="560" w:firstLineChars="200"/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2024年6月24日</w:t>
      </w:r>
    </w:p>
    <w:p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900C84"/>
    <w:rsid w:val="14D6035E"/>
    <w:rsid w:val="24BA7D84"/>
    <w:rsid w:val="2BEA71E5"/>
    <w:rsid w:val="2F0D420B"/>
    <w:rsid w:val="30F36441"/>
    <w:rsid w:val="32933CE3"/>
    <w:rsid w:val="495B5310"/>
    <w:rsid w:val="49EA33B4"/>
    <w:rsid w:val="62493E30"/>
    <w:rsid w:val="6EF2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2024-06-24T06:53:59Z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